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027" w:rsidRDefault="0052275C" w:rsidP="0052275C">
      <w:pPr>
        <w:jc w:val="center"/>
      </w:pPr>
      <w:r>
        <w:rPr>
          <w:noProof/>
        </w:rPr>
        <w:drawing>
          <wp:inline distT="0" distB="0" distL="0" distR="0" wp14:anchorId="2B3D1123" wp14:editId="60C7319F">
            <wp:extent cx="1333500" cy="1152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333500" cy="1152525"/>
                    </a:xfrm>
                    <a:prstGeom prst="rect">
                      <a:avLst/>
                    </a:prstGeom>
                    <a:noFill/>
                    <a:ln w="9525">
                      <a:noFill/>
                      <a:miter lim="800000"/>
                      <a:headEnd/>
                      <a:tailEnd/>
                    </a:ln>
                  </pic:spPr>
                </pic:pic>
              </a:graphicData>
            </a:graphic>
          </wp:inline>
        </w:drawing>
      </w:r>
    </w:p>
    <w:p w:rsidR="0052275C" w:rsidRPr="0052275C" w:rsidRDefault="0052275C" w:rsidP="0052275C">
      <w:pPr>
        <w:spacing w:after="0" w:line="240" w:lineRule="auto"/>
        <w:jc w:val="center"/>
        <w:rPr>
          <w:rFonts w:ascii="Times New Roman" w:hAnsi="Times New Roman" w:cs="Times New Roman"/>
          <w:b/>
          <w:color w:val="000000" w:themeColor="text1"/>
          <w:sz w:val="32"/>
          <w:szCs w:val="32"/>
        </w:rPr>
      </w:pPr>
      <w:r w:rsidRPr="0052275C">
        <w:rPr>
          <w:rStyle w:val="Strong"/>
          <w:rFonts w:ascii="Times New Roman" w:hAnsi="Times New Roman" w:cs="Times New Roman"/>
          <w:color w:val="000000" w:themeColor="text1"/>
          <w:sz w:val="32"/>
          <w:szCs w:val="32"/>
        </w:rPr>
        <w:t>Murton Cricket Club</w:t>
      </w:r>
    </w:p>
    <w:p w:rsidR="0052275C" w:rsidRPr="00EF0711" w:rsidRDefault="0052275C" w:rsidP="0052275C">
      <w:pPr>
        <w:spacing w:after="0" w:line="240" w:lineRule="auto"/>
        <w:jc w:val="center"/>
        <w:rPr>
          <w:rFonts w:ascii="Arial" w:hAnsi="Arial" w:cs="Arial"/>
          <w:b/>
          <w:color w:val="000000" w:themeColor="text1"/>
          <w:sz w:val="20"/>
          <w:szCs w:val="20"/>
          <w:lang w:val="de-DE"/>
        </w:rPr>
      </w:pPr>
      <w:r w:rsidRPr="00EF0711">
        <w:rPr>
          <w:rFonts w:ascii="Arial" w:hAnsi="Arial" w:cs="Arial"/>
          <w:b/>
          <w:color w:val="000000" w:themeColor="text1"/>
          <w:sz w:val="20"/>
          <w:szCs w:val="20"/>
        </w:rPr>
        <w:t xml:space="preserve">Welfare Ground, Murton, </w:t>
      </w:r>
      <w:proofErr w:type="spellStart"/>
      <w:r w:rsidRPr="00EF0711">
        <w:rPr>
          <w:rFonts w:ascii="Arial" w:hAnsi="Arial" w:cs="Arial"/>
          <w:b/>
          <w:color w:val="000000" w:themeColor="text1"/>
          <w:sz w:val="20"/>
          <w:szCs w:val="20"/>
        </w:rPr>
        <w:t>Seaham</w:t>
      </w:r>
      <w:proofErr w:type="spellEnd"/>
      <w:r w:rsidRPr="00EF0711">
        <w:rPr>
          <w:rFonts w:ascii="Arial" w:hAnsi="Arial" w:cs="Arial"/>
          <w:b/>
          <w:color w:val="000000" w:themeColor="text1"/>
          <w:sz w:val="20"/>
          <w:szCs w:val="20"/>
        </w:rPr>
        <w:t xml:space="preserve"> Co. </w:t>
      </w:r>
      <w:r w:rsidRPr="00EF0711">
        <w:rPr>
          <w:rFonts w:ascii="Arial" w:hAnsi="Arial" w:cs="Arial"/>
          <w:b/>
          <w:color w:val="000000" w:themeColor="text1"/>
          <w:sz w:val="20"/>
          <w:szCs w:val="20"/>
          <w:lang w:val="de-DE"/>
        </w:rPr>
        <w:t>Durham SR7 9RD</w:t>
      </w:r>
    </w:p>
    <w:p w:rsidR="0052275C" w:rsidRPr="0061164D" w:rsidRDefault="0052275C" w:rsidP="0052275C">
      <w:pPr>
        <w:spacing w:after="0" w:line="240" w:lineRule="auto"/>
        <w:jc w:val="center"/>
        <w:rPr>
          <w:rFonts w:ascii="Arial" w:hAnsi="Arial" w:cs="Arial"/>
          <w:b/>
          <w:color w:val="000000" w:themeColor="text1"/>
          <w:sz w:val="20"/>
          <w:szCs w:val="20"/>
          <w:lang w:val="de-DE"/>
        </w:rPr>
      </w:pPr>
      <w:r w:rsidRPr="0061164D">
        <w:rPr>
          <w:rFonts w:ascii="Arial" w:hAnsi="Arial" w:cs="Arial"/>
          <w:b/>
          <w:color w:val="000000" w:themeColor="text1"/>
          <w:sz w:val="20"/>
          <w:szCs w:val="20"/>
          <w:lang w:val="de-DE"/>
        </w:rPr>
        <w:t>Tel: 0191 5268136</w:t>
      </w:r>
    </w:p>
    <w:p w:rsidR="0052275C" w:rsidRDefault="0052275C" w:rsidP="0052275C">
      <w:pPr>
        <w:spacing w:after="0" w:line="240" w:lineRule="auto"/>
        <w:jc w:val="center"/>
        <w:rPr>
          <w:rStyle w:val="Hyperlink"/>
          <w:rFonts w:ascii="Arial" w:hAnsi="Arial" w:cs="Arial"/>
          <w:b/>
          <w:color w:val="0070C0"/>
          <w:sz w:val="20"/>
          <w:szCs w:val="20"/>
          <w:u w:val="none"/>
          <w:lang w:val="de-DE"/>
        </w:rPr>
      </w:pPr>
      <w:r w:rsidRPr="0061164D">
        <w:rPr>
          <w:rFonts w:ascii="Arial" w:hAnsi="Arial" w:cs="Arial"/>
          <w:b/>
          <w:color w:val="000000" w:themeColor="text1"/>
          <w:sz w:val="20"/>
          <w:szCs w:val="20"/>
          <w:lang w:val="de-DE"/>
        </w:rPr>
        <w:t xml:space="preserve"> Web: </w:t>
      </w:r>
      <w:hyperlink r:id="rId7" w:history="1">
        <w:r w:rsidRPr="00C42C94">
          <w:rPr>
            <w:rStyle w:val="Hyperlink"/>
            <w:rFonts w:ascii="Arial" w:hAnsi="Arial" w:cs="Arial"/>
            <w:sz w:val="20"/>
            <w:szCs w:val="20"/>
            <w:lang w:val="de-DE"/>
          </w:rPr>
          <w:t>www.murtoncc.com</w:t>
        </w:r>
      </w:hyperlink>
      <w:r>
        <w:rPr>
          <w:rFonts w:ascii="Arial" w:hAnsi="Arial" w:cs="Arial"/>
          <w:b/>
          <w:sz w:val="20"/>
          <w:szCs w:val="20"/>
          <w:lang w:val="de-DE"/>
        </w:rPr>
        <w:t xml:space="preserve"> </w:t>
      </w:r>
      <w:r w:rsidRPr="0061164D">
        <w:rPr>
          <w:rFonts w:ascii="Arial" w:hAnsi="Arial" w:cs="Arial"/>
          <w:b/>
          <w:color w:val="000000" w:themeColor="text1"/>
          <w:sz w:val="20"/>
          <w:szCs w:val="20"/>
          <w:lang w:val="de-DE"/>
        </w:rPr>
        <w:t xml:space="preserve"> E-Mail: </w:t>
      </w:r>
      <w:hyperlink r:id="rId8" w:history="1">
        <w:r w:rsidRPr="0061164D">
          <w:rPr>
            <w:rStyle w:val="Hyperlink"/>
            <w:rFonts w:ascii="Arial" w:hAnsi="Arial" w:cs="Arial"/>
            <w:b/>
            <w:color w:val="0070C0"/>
            <w:sz w:val="20"/>
            <w:szCs w:val="20"/>
            <w:lang w:val="de-DE"/>
          </w:rPr>
          <w:t>murtoncc@hotmail.co.uk</w:t>
        </w:r>
      </w:hyperlink>
      <w:r>
        <w:rPr>
          <w:rStyle w:val="Hyperlink"/>
          <w:rFonts w:ascii="Arial" w:hAnsi="Arial" w:cs="Arial"/>
          <w:b/>
          <w:color w:val="0070C0"/>
          <w:sz w:val="20"/>
          <w:szCs w:val="20"/>
          <w:u w:val="none"/>
          <w:lang w:val="de-DE"/>
        </w:rPr>
        <w:t xml:space="preserve"> or </w:t>
      </w:r>
      <w:hyperlink r:id="rId9" w:history="1">
        <w:r w:rsidRPr="00840546">
          <w:rPr>
            <w:rStyle w:val="Hyperlink"/>
            <w:rFonts w:ascii="Arial" w:hAnsi="Arial" w:cs="Arial"/>
            <w:b/>
            <w:sz w:val="20"/>
            <w:szCs w:val="20"/>
            <w:lang w:val="de-DE"/>
          </w:rPr>
          <w:t>ian.graham1@hotmail.co.uk</w:t>
        </w:r>
      </w:hyperlink>
      <w:r>
        <w:rPr>
          <w:rStyle w:val="Hyperlink"/>
          <w:rFonts w:ascii="Arial" w:hAnsi="Arial" w:cs="Arial"/>
          <w:b/>
          <w:color w:val="0070C0"/>
          <w:sz w:val="20"/>
          <w:szCs w:val="20"/>
          <w:u w:val="none"/>
          <w:lang w:val="de-DE"/>
        </w:rPr>
        <w:t xml:space="preserve"> </w:t>
      </w:r>
    </w:p>
    <w:p w:rsidR="0052275C" w:rsidRDefault="0052275C" w:rsidP="0052275C">
      <w:pPr>
        <w:spacing w:after="0" w:line="240" w:lineRule="auto"/>
        <w:jc w:val="center"/>
        <w:rPr>
          <w:rStyle w:val="Hyperlink"/>
          <w:rFonts w:ascii="Arial" w:hAnsi="Arial" w:cs="Arial"/>
          <w:b/>
          <w:color w:val="0070C0"/>
          <w:sz w:val="20"/>
          <w:szCs w:val="20"/>
          <w:u w:val="none"/>
          <w:lang w:val="de-DE"/>
        </w:rPr>
      </w:pPr>
    </w:p>
    <w:p w:rsidR="0052275C" w:rsidRPr="0052275C" w:rsidRDefault="0052275C" w:rsidP="0052275C">
      <w:pPr>
        <w:spacing w:after="0" w:line="240" w:lineRule="auto"/>
        <w:jc w:val="center"/>
        <w:rPr>
          <w:rStyle w:val="Hyperlink"/>
          <w:rFonts w:ascii="Arial Black" w:hAnsi="Arial Black" w:cstheme="minorHAnsi"/>
          <w:b/>
          <w:color w:val="auto"/>
          <w:sz w:val="28"/>
          <w:szCs w:val="28"/>
          <w:u w:val="none"/>
          <w:lang w:val="de-DE"/>
        </w:rPr>
      </w:pPr>
      <w:r w:rsidRPr="0052275C">
        <w:rPr>
          <w:rStyle w:val="Hyperlink"/>
          <w:rFonts w:ascii="Arial Black" w:hAnsi="Arial Black" w:cstheme="minorHAnsi"/>
          <w:b/>
          <w:color w:val="auto"/>
          <w:sz w:val="28"/>
          <w:szCs w:val="28"/>
          <w:u w:val="none"/>
          <w:lang w:val="de-DE"/>
        </w:rPr>
        <w:t>COVID RETURN TO CRICKET STEP 4 INFORMATION</w:t>
      </w:r>
    </w:p>
    <w:p w:rsidR="0052275C" w:rsidRDefault="0052275C" w:rsidP="00F95B75">
      <w:pPr>
        <w:spacing w:after="0" w:line="240" w:lineRule="auto"/>
        <w:jc w:val="center"/>
        <w:rPr>
          <w:rStyle w:val="Hyperlink"/>
          <w:rFonts w:ascii="Arial Black" w:hAnsi="Arial Black" w:cstheme="minorHAnsi"/>
          <w:b/>
          <w:color w:val="auto"/>
          <w:sz w:val="28"/>
          <w:szCs w:val="28"/>
          <w:u w:val="none"/>
          <w:lang w:val="de-DE"/>
        </w:rPr>
      </w:pPr>
      <w:r w:rsidRPr="0052275C">
        <w:rPr>
          <w:rStyle w:val="Hyperlink"/>
          <w:rFonts w:ascii="Arial Black" w:hAnsi="Arial Black" w:cstheme="minorHAnsi"/>
          <w:b/>
          <w:color w:val="auto"/>
          <w:sz w:val="28"/>
          <w:szCs w:val="28"/>
          <w:u w:val="none"/>
          <w:lang w:val="de-DE"/>
        </w:rPr>
        <w:t>SENIOR CRICKET</w:t>
      </w:r>
    </w:p>
    <w:p w:rsidR="00F95B75" w:rsidRDefault="00F95B75" w:rsidP="00F95B75">
      <w:pPr>
        <w:spacing w:after="0" w:line="240" w:lineRule="auto"/>
        <w:jc w:val="center"/>
        <w:rPr>
          <w:rStyle w:val="Hyperlink"/>
          <w:rFonts w:ascii="Arial Black" w:hAnsi="Arial Black" w:cstheme="minorHAnsi"/>
          <w:b/>
          <w:color w:val="auto"/>
          <w:sz w:val="28"/>
          <w:szCs w:val="28"/>
          <w:u w:val="none"/>
          <w:lang w:val="de-DE"/>
        </w:rPr>
      </w:pPr>
    </w:p>
    <w:p w:rsidR="0052275C" w:rsidRDefault="0052275C" w:rsidP="0052275C">
      <w:pPr>
        <w:spacing w:after="0" w:line="240" w:lineRule="auto"/>
        <w:rPr>
          <w:rStyle w:val="Hyperlink"/>
          <w:rFonts w:cstheme="minorHAnsi"/>
          <w:color w:val="auto"/>
          <w:u w:val="none"/>
          <w:lang w:val="de-DE"/>
        </w:rPr>
      </w:pPr>
      <w:r>
        <w:rPr>
          <w:rStyle w:val="Hyperlink"/>
          <w:rFonts w:cstheme="minorHAnsi"/>
          <w:color w:val="auto"/>
          <w:u w:val="none"/>
          <w:lang w:val="de-DE"/>
        </w:rPr>
        <w:t>The below guidance has been developed by Murton Cricket Club (CC), in-line with ECB return to cricket plan step 4, and is club specific. All other adaptions as specificed in the ECB Guidance apply.</w:t>
      </w:r>
    </w:p>
    <w:p w:rsidR="00F95B75" w:rsidRDefault="00F95B75" w:rsidP="0052275C">
      <w:pPr>
        <w:spacing w:after="0" w:line="240" w:lineRule="auto"/>
        <w:rPr>
          <w:rStyle w:val="Hyperlink"/>
          <w:rFonts w:cstheme="minorHAnsi"/>
          <w:color w:val="auto"/>
          <w:u w:val="none"/>
          <w:lang w:val="de-DE"/>
        </w:rPr>
      </w:pPr>
    </w:p>
    <w:p w:rsidR="0052275C" w:rsidRPr="00F95B75" w:rsidRDefault="0052275C" w:rsidP="0052275C">
      <w:pPr>
        <w:spacing w:after="0" w:line="240" w:lineRule="auto"/>
        <w:rPr>
          <w:rStyle w:val="Hyperlink"/>
          <w:rFonts w:cstheme="minorHAnsi"/>
          <w:color w:val="auto"/>
          <w:sz w:val="12"/>
          <w:szCs w:val="12"/>
          <w:u w:val="none"/>
          <w:lang w:val="de-DE"/>
        </w:rPr>
      </w:pPr>
    </w:p>
    <w:p w:rsidR="0052275C" w:rsidRDefault="0052275C" w:rsidP="0052275C">
      <w:pPr>
        <w:spacing w:after="0" w:line="240" w:lineRule="auto"/>
        <w:rPr>
          <w:rStyle w:val="Hyperlink"/>
          <w:rFonts w:cstheme="minorHAnsi"/>
          <w:b/>
          <w:color w:val="auto"/>
          <w:sz w:val="32"/>
          <w:szCs w:val="32"/>
          <w:u w:val="none"/>
          <w:lang w:val="de-DE"/>
        </w:rPr>
      </w:pPr>
      <w:r w:rsidRPr="0052275C">
        <w:rPr>
          <w:rStyle w:val="Hyperlink"/>
          <w:rFonts w:cstheme="minorHAnsi"/>
          <w:b/>
          <w:color w:val="auto"/>
          <w:sz w:val="32"/>
          <w:szCs w:val="32"/>
          <w:u w:val="none"/>
          <w:lang w:val="de-DE"/>
        </w:rPr>
        <w:t>Before Activity</w:t>
      </w:r>
    </w:p>
    <w:p w:rsidR="00F95B75" w:rsidRDefault="00F95B75" w:rsidP="0052275C">
      <w:pPr>
        <w:spacing w:after="0" w:line="240" w:lineRule="auto"/>
        <w:rPr>
          <w:rStyle w:val="Hyperlink"/>
          <w:rFonts w:cstheme="minorHAnsi"/>
          <w:b/>
          <w:color w:val="auto"/>
          <w:sz w:val="32"/>
          <w:szCs w:val="32"/>
          <w:u w:val="none"/>
          <w:lang w:val="de-DE"/>
        </w:rPr>
      </w:pPr>
    </w:p>
    <w:p w:rsidR="0052275C" w:rsidRDefault="0052275C" w:rsidP="00F95B75">
      <w:pPr>
        <w:pStyle w:val="ListParagraph"/>
        <w:numPr>
          <w:ilvl w:val="0"/>
          <w:numId w:val="1"/>
        </w:numPr>
        <w:spacing w:after="0" w:line="240" w:lineRule="auto"/>
        <w:ind w:left="714" w:hanging="357"/>
        <w:rPr>
          <w:rStyle w:val="Hyperlink"/>
          <w:rFonts w:cstheme="minorHAnsi"/>
          <w:color w:val="auto"/>
          <w:u w:val="none"/>
          <w:lang w:val="de-DE"/>
        </w:rPr>
      </w:pPr>
      <w:r>
        <w:rPr>
          <w:rStyle w:val="Hyperlink"/>
          <w:rFonts w:cstheme="minorHAnsi"/>
          <w:color w:val="auto"/>
          <w:u w:val="none"/>
          <w:lang w:val="de-DE"/>
        </w:rPr>
        <w:t>Please be aware that Murton CC Pavilion is ran and operated by Murton Welfare Association. The Pavilion including Bar and changing rooms will be closed. Toilet facilities will be provided on a one-at-a-time basis and will be clearly signposted.</w:t>
      </w:r>
    </w:p>
    <w:p w:rsidR="0052275C" w:rsidRDefault="0052275C" w:rsidP="00F95B75">
      <w:pPr>
        <w:pStyle w:val="ListParagraph"/>
        <w:numPr>
          <w:ilvl w:val="0"/>
          <w:numId w:val="1"/>
        </w:numPr>
        <w:spacing w:after="0" w:line="240" w:lineRule="auto"/>
        <w:ind w:left="714" w:hanging="357"/>
        <w:rPr>
          <w:rStyle w:val="Hyperlink"/>
          <w:rFonts w:cstheme="minorHAnsi"/>
          <w:color w:val="auto"/>
          <w:u w:val="none"/>
          <w:lang w:val="de-DE"/>
        </w:rPr>
      </w:pPr>
      <w:r>
        <w:rPr>
          <w:rStyle w:val="Hyperlink"/>
          <w:rFonts w:cstheme="minorHAnsi"/>
          <w:color w:val="auto"/>
          <w:u w:val="none"/>
          <w:lang w:val="de-DE"/>
        </w:rPr>
        <w:t xml:space="preserve">No tea or refreshments will be available – each player and official should bring along their own hand sanitiser (although Hand Sanitiser will be available at the ground) and any food and drink that they require (including enough water to last for the game). </w:t>
      </w:r>
    </w:p>
    <w:p w:rsidR="0052275C" w:rsidRDefault="00CC01EB" w:rsidP="00F95B75">
      <w:pPr>
        <w:pStyle w:val="ListParagraph"/>
        <w:numPr>
          <w:ilvl w:val="0"/>
          <w:numId w:val="1"/>
        </w:numPr>
        <w:spacing w:after="0" w:line="240" w:lineRule="auto"/>
        <w:ind w:left="714" w:hanging="357"/>
        <w:rPr>
          <w:rStyle w:val="Hyperlink"/>
          <w:rFonts w:cstheme="minorHAnsi"/>
          <w:color w:val="auto"/>
          <w:u w:val="none"/>
          <w:lang w:val="de-DE"/>
        </w:rPr>
      </w:pPr>
      <w:r>
        <w:rPr>
          <w:rStyle w:val="Hyperlink"/>
          <w:rFonts w:cstheme="minorHAnsi"/>
          <w:color w:val="auto"/>
          <w:u w:val="none"/>
          <w:lang w:val="de-DE"/>
        </w:rPr>
        <w:t>The COVID Return to Cricket Risk Assessment for Murton CC is available on the club website (</w:t>
      </w:r>
      <w:hyperlink r:id="rId10" w:history="1">
        <w:r w:rsidRPr="00840546">
          <w:rPr>
            <w:rStyle w:val="Hyperlink"/>
            <w:rFonts w:cstheme="minorHAnsi"/>
            <w:lang w:val="de-DE"/>
          </w:rPr>
          <w:t>www.murtoncc.com</w:t>
        </w:r>
      </w:hyperlink>
      <w:r>
        <w:rPr>
          <w:rStyle w:val="Hyperlink"/>
          <w:rFonts w:cstheme="minorHAnsi"/>
          <w:color w:val="auto"/>
          <w:u w:val="none"/>
          <w:lang w:val="de-DE"/>
        </w:rPr>
        <w:t>) and each Murton CC senior captain has a copy.</w:t>
      </w:r>
    </w:p>
    <w:p w:rsidR="00CC01EB" w:rsidRDefault="00CC01EB" w:rsidP="00F95B75">
      <w:pPr>
        <w:pStyle w:val="ListParagraph"/>
        <w:numPr>
          <w:ilvl w:val="0"/>
          <w:numId w:val="1"/>
        </w:numPr>
        <w:spacing w:after="0" w:line="240" w:lineRule="auto"/>
        <w:ind w:left="714" w:hanging="357"/>
        <w:rPr>
          <w:rStyle w:val="Hyperlink"/>
          <w:rFonts w:cstheme="minorHAnsi"/>
          <w:color w:val="auto"/>
          <w:u w:val="none"/>
          <w:lang w:val="de-DE"/>
        </w:rPr>
      </w:pPr>
      <w:r>
        <w:rPr>
          <w:rStyle w:val="Hyperlink"/>
          <w:rFonts w:cstheme="minorHAnsi"/>
          <w:color w:val="auto"/>
          <w:u w:val="none"/>
          <w:lang w:val="de-DE"/>
        </w:rPr>
        <w:t>Please provide a single point of contact to Murton CC Fixture Secretary Alan Welburn (</w:t>
      </w:r>
      <w:hyperlink r:id="rId11" w:history="1">
        <w:r w:rsidRPr="00840546">
          <w:rPr>
            <w:rStyle w:val="Hyperlink"/>
            <w:rFonts w:cstheme="minorHAnsi"/>
            <w:lang w:val="de-DE"/>
          </w:rPr>
          <w:t>awelburn@hotmail.co.uk</w:t>
        </w:r>
      </w:hyperlink>
      <w:r>
        <w:rPr>
          <w:rStyle w:val="Hyperlink"/>
          <w:rFonts w:cstheme="minorHAnsi"/>
          <w:color w:val="auto"/>
          <w:u w:val="none"/>
          <w:lang w:val="de-DE"/>
        </w:rPr>
        <w:t>) and or Club Secretary Ian Graham (</w:t>
      </w:r>
      <w:hyperlink r:id="rId12" w:history="1">
        <w:r w:rsidRPr="00840546">
          <w:rPr>
            <w:rStyle w:val="Hyperlink"/>
            <w:rFonts w:cstheme="minorHAnsi"/>
            <w:lang w:val="de-DE"/>
          </w:rPr>
          <w:t>ian.graham1@hotmail.co.uk</w:t>
        </w:r>
      </w:hyperlink>
      <w:r>
        <w:rPr>
          <w:rStyle w:val="Hyperlink"/>
          <w:rFonts w:cstheme="minorHAnsi"/>
          <w:color w:val="auto"/>
          <w:u w:val="none"/>
          <w:lang w:val="de-DE"/>
        </w:rPr>
        <w:t>) so that contact tracing can be carried out if necessary in line with NHS England requirements. Visiting clubs will need to keep a register of all their participants (players and officials) in-line with ECB Guidance.</w:t>
      </w:r>
    </w:p>
    <w:p w:rsidR="00CC01EB" w:rsidRDefault="00CC01EB" w:rsidP="00F95B75">
      <w:pPr>
        <w:pStyle w:val="ListParagraph"/>
        <w:numPr>
          <w:ilvl w:val="0"/>
          <w:numId w:val="1"/>
        </w:numPr>
        <w:spacing w:after="0" w:line="240" w:lineRule="auto"/>
        <w:ind w:left="714" w:hanging="357"/>
        <w:rPr>
          <w:rStyle w:val="Hyperlink"/>
          <w:rFonts w:cstheme="minorHAnsi"/>
          <w:color w:val="auto"/>
          <w:u w:val="none"/>
          <w:lang w:val="de-DE"/>
        </w:rPr>
      </w:pPr>
      <w:r>
        <w:rPr>
          <w:rStyle w:val="Hyperlink"/>
          <w:rFonts w:cstheme="minorHAnsi"/>
          <w:color w:val="auto"/>
          <w:u w:val="none"/>
          <w:lang w:val="de-DE"/>
        </w:rPr>
        <w:t>For spectators and visitors, a login register will be sited at the Main gates entrance of Murton CC and we respectively request all visitors enter details again for contact tracing, should the need arise, in line with NHS England requirements.</w:t>
      </w:r>
    </w:p>
    <w:p w:rsidR="00F95B75" w:rsidRDefault="00F95B75" w:rsidP="00F95B75">
      <w:pPr>
        <w:pStyle w:val="ListParagraph"/>
        <w:numPr>
          <w:ilvl w:val="0"/>
          <w:numId w:val="1"/>
        </w:numPr>
        <w:spacing w:after="0" w:line="240" w:lineRule="auto"/>
        <w:ind w:left="714" w:hanging="357"/>
        <w:rPr>
          <w:rStyle w:val="Hyperlink"/>
          <w:rFonts w:cstheme="minorHAnsi"/>
          <w:color w:val="auto"/>
          <w:u w:val="none"/>
          <w:lang w:val="de-DE"/>
        </w:rPr>
      </w:pPr>
      <w:r>
        <w:rPr>
          <w:rStyle w:val="Hyperlink"/>
          <w:rFonts w:cstheme="minorHAnsi"/>
          <w:color w:val="auto"/>
          <w:u w:val="none"/>
          <w:lang w:val="de-DE"/>
        </w:rPr>
        <w:t>Please note Murton CC car park inside ground perimerter will be closed to all vehicles unless blue badge holders. We respectively request you park cars outside ground in a safe and sensible manner.</w:t>
      </w:r>
    </w:p>
    <w:p w:rsidR="00CC01EB" w:rsidRPr="00F95B75" w:rsidRDefault="00CC01EB" w:rsidP="00CC01EB">
      <w:pPr>
        <w:spacing w:after="0" w:line="240" w:lineRule="auto"/>
        <w:rPr>
          <w:rStyle w:val="Hyperlink"/>
          <w:rFonts w:cstheme="minorHAnsi"/>
          <w:color w:val="auto"/>
          <w:sz w:val="12"/>
          <w:szCs w:val="12"/>
          <w:u w:val="none"/>
          <w:lang w:val="de-DE"/>
        </w:rPr>
      </w:pPr>
    </w:p>
    <w:p w:rsidR="00CC01EB" w:rsidRDefault="00CC01EB" w:rsidP="00CC01EB">
      <w:pPr>
        <w:spacing w:after="0" w:line="240" w:lineRule="auto"/>
        <w:rPr>
          <w:rStyle w:val="Hyperlink"/>
          <w:rFonts w:cstheme="minorHAnsi"/>
          <w:b/>
          <w:color w:val="auto"/>
          <w:sz w:val="32"/>
          <w:szCs w:val="32"/>
          <w:u w:val="none"/>
          <w:lang w:val="de-DE"/>
        </w:rPr>
      </w:pPr>
      <w:r>
        <w:rPr>
          <w:rStyle w:val="Hyperlink"/>
          <w:rFonts w:cstheme="minorHAnsi"/>
          <w:b/>
          <w:color w:val="auto"/>
          <w:sz w:val="32"/>
          <w:szCs w:val="32"/>
          <w:u w:val="none"/>
          <w:lang w:val="de-DE"/>
        </w:rPr>
        <w:t>During Cricket</w:t>
      </w:r>
      <w:r w:rsidRPr="0052275C">
        <w:rPr>
          <w:rStyle w:val="Hyperlink"/>
          <w:rFonts w:cstheme="minorHAnsi"/>
          <w:b/>
          <w:color w:val="auto"/>
          <w:sz w:val="32"/>
          <w:szCs w:val="32"/>
          <w:u w:val="none"/>
          <w:lang w:val="de-DE"/>
        </w:rPr>
        <w:t xml:space="preserve"> Activity</w:t>
      </w:r>
    </w:p>
    <w:p w:rsidR="00F95B75" w:rsidRDefault="00F95B75" w:rsidP="00CC01EB">
      <w:pPr>
        <w:spacing w:after="0" w:line="240" w:lineRule="auto"/>
        <w:rPr>
          <w:rStyle w:val="Hyperlink"/>
          <w:rFonts w:cstheme="minorHAnsi"/>
          <w:b/>
          <w:color w:val="auto"/>
          <w:u w:val="none"/>
          <w:lang w:val="de-DE"/>
        </w:rPr>
      </w:pPr>
    </w:p>
    <w:p w:rsidR="00F95B75" w:rsidRPr="00F95B75" w:rsidRDefault="00F95B75" w:rsidP="00F95B75">
      <w:pPr>
        <w:pStyle w:val="ListParagraph"/>
        <w:numPr>
          <w:ilvl w:val="0"/>
          <w:numId w:val="2"/>
        </w:numPr>
        <w:spacing w:after="0" w:line="240" w:lineRule="auto"/>
        <w:rPr>
          <w:rStyle w:val="Hyperlink"/>
          <w:rFonts w:cstheme="minorHAnsi"/>
          <w:b/>
          <w:color w:val="auto"/>
          <w:u w:val="none"/>
          <w:lang w:val="de-DE"/>
        </w:rPr>
      </w:pPr>
      <w:r>
        <w:rPr>
          <w:rStyle w:val="Hyperlink"/>
          <w:rFonts w:cstheme="minorHAnsi"/>
          <w:color w:val="auto"/>
          <w:u w:val="none"/>
          <w:lang w:val="de-DE"/>
        </w:rPr>
        <w:t>Teams should arrive no earlier than 30 minutes before the start of the game.</w:t>
      </w:r>
    </w:p>
    <w:p w:rsidR="00F95B75" w:rsidRPr="00F95B75" w:rsidRDefault="00F95B75" w:rsidP="00F95B75">
      <w:pPr>
        <w:pStyle w:val="ListParagraph"/>
        <w:numPr>
          <w:ilvl w:val="0"/>
          <w:numId w:val="2"/>
        </w:numPr>
        <w:spacing w:after="0" w:line="240" w:lineRule="auto"/>
        <w:rPr>
          <w:rStyle w:val="Hyperlink"/>
          <w:rFonts w:cstheme="minorHAnsi"/>
          <w:b/>
          <w:color w:val="auto"/>
          <w:u w:val="none"/>
          <w:lang w:val="de-DE"/>
        </w:rPr>
      </w:pPr>
      <w:r>
        <w:rPr>
          <w:rStyle w:val="Hyperlink"/>
          <w:rFonts w:cstheme="minorHAnsi"/>
          <w:color w:val="auto"/>
          <w:u w:val="none"/>
          <w:lang w:val="de-DE"/>
        </w:rPr>
        <w:t>An area to the right of the pavilion and infront of the car park, when viewed from the square will be made available for the visiting team to pad-up (please see diagrams below):</w:t>
      </w:r>
    </w:p>
    <w:p w:rsidR="00CC01EB" w:rsidRPr="00CC01EB" w:rsidRDefault="00CC01EB" w:rsidP="00CC01EB">
      <w:pPr>
        <w:spacing w:after="0" w:line="240" w:lineRule="auto"/>
        <w:rPr>
          <w:rStyle w:val="Hyperlink"/>
          <w:rFonts w:cstheme="minorHAnsi"/>
          <w:b/>
          <w:color w:val="auto"/>
          <w:u w:val="none"/>
          <w:lang w:val="de-DE"/>
        </w:rPr>
      </w:pPr>
      <w:r>
        <w:rPr>
          <w:rFonts w:cstheme="minorHAnsi"/>
          <w:b/>
          <w:noProof/>
          <w:lang w:eastAsia="en-GB"/>
        </w:rPr>
        <w:lastRenderedPageBreak/>
        <w:drawing>
          <wp:inline distT="0" distB="0" distL="0" distR="0">
            <wp:extent cx="5143500" cy="197382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9154" cy="1975992"/>
                    </a:xfrm>
                    <a:prstGeom prst="rect">
                      <a:avLst/>
                    </a:prstGeom>
                    <a:noFill/>
                    <a:ln>
                      <a:noFill/>
                    </a:ln>
                  </pic:spPr>
                </pic:pic>
              </a:graphicData>
            </a:graphic>
          </wp:inline>
        </w:drawing>
      </w:r>
    </w:p>
    <w:p w:rsidR="00CC01EB" w:rsidRDefault="00CC01EB" w:rsidP="00CC01EB">
      <w:pPr>
        <w:spacing w:after="0" w:line="240" w:lineRule="auto"/>
        <w:rPr>
          <w:rStyle w:val="Hyperlink"/>
          <w:rFonts w:cstheme="minorHAnsi"/>
          <w:color w:val="auto"/>
          <w:u w:val="none"/>
          <w:lang w:val="de-DE"/>
        </w:rPr>
      </w:pPr>
    </w:p>
    <w:p w:rsidR="00F95B75" w:rsidRDefault="00274F80" w:rsidP="00CC01EB">
      <w:pPr>
        <w:spacing w:after="0" w:line="240" w:lineRule="auto"/>
        <w:rPr>
          <w:rStyle w:val="Hyperlink"/>
          <w:rFonts w:cstheme="minorHAnsi"/>
          <w:color w:val="auto"/>
          <w:u w:val="none"/>
          <w:lang w:val="de-DE"/>
        </w:rPr>
      </w:pPr>
      <w:r>
        <w:rPr>
          <w:rFonts w:cstheme="minorHAnsi"/>
          <w:noProof/>
          <w:lang w:eastAsia="en-GB"/>
        </w:rPr>
        <w:drawing>
          <wp:inline distT="0" distB="0" distL="0" distR="0">
            <wp:extent cx="5727700" cy="1606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1606550"/>
                    </a:xfrm>
                    <a:prstGeom prst="rect">
                      <a:avLst/>
                    </a:prstGeom>
                    <a:noFill/>
                    <a:ln>
                      <a:noFill/>
                    </a:ln>
                  </pic:spPr>
                </pic:pic>
              </a:graphicData>
            </a:graphic>
          </wp:inline>
        </w:drawing>
      </w:r>
    </w:p>
    <w:p w:rsidR="00274F80" w:rsidRDefault="00274F80" w:rsidP="00CC01EB">
      <w:pPr>
        <w:spacing w:after="0" w:line="240" w:lineRule="auto"/>
        <w:rPr>
          <w:rStyle w:val="Hyperlink"/>
          <w:rFonts w:cstheme="minorHAnsi"/>
          <w:color w:val="auto"/>
          <w:u w:val="none"/>
          <w:lang w:val="de-DE"/>
        </w:rPr>
      </w:pPr>
    </w:p>
    <w:p w:rsidR="00274F80" w:rsidRDefault="00274F80" w:rsidP="00274F80">
      <w:pPr>
        <w:pStyle w:val="ListParagraph"/>
        <w:numPr>
          <w:ilvl w:val="0"/>
          <w:numId w:val="3"/>
        </w:numPr>
        <w:spacing w:after="0" w:line="240" w:lineRule="auto"/>
        <w:rPr>
          <w:rStyle w:val="Hyperlink"/>
          <w:rFonts w:cstheme="minorHAnsi"/>
          <w:color w:val="auto"/>
          <w:u w:val="none"/>
          <w:lang w:val="de-DE"/>
        </w:rPr>
      </w:pPr>
      <w:r>
        <w:rPr>
          <w:rStyle w:val="Hyperlink"/>
          <w:rFonts w:cstheme="minorHAnsi"/>
          <w:color w:val="auto"/>
          <w:u w:val="none"/>
          <w:lang w:val="de-DE"/>
        </w:rPr>
        <w:t>The visiting team warm-up area is on the outfield to the right of the pavilion, in front of the car park, when viewed from the square.</w:t>
      </w:r>
    </w:p>
    <w:p w:rsidR="00274F80" w:rsidRDefault="00274F80" w:rsidP="00274F80">
      <w:pPr>
        <w:pStyle w:val="ListParagraph"/>
        <w:numPr>
          <w:ilvl w:val="0"/>
          <w:numId w:val="3"/>
        </w:numPr>
        <w:spacing w:after="0" w:line="240" w:lineRule="auto"/>
        <w:rPr>
          <w:rStyle w:val="Hyperlink"/>
          <w:rFonts w:cstheme="minorHAnsi"/>
          <w:color w:val="auto"/>
          <w:u w:val="none"/>
          <w:lang w:val="de-DE"/>
        </w:rPr>
      </w:pPr>
      <w:r>
        <w:rPr>
          <w:rStyle w:val="Hyperlink"/>
          <w:rFonts w:cstheme="minorHAnsi"/>
          <w:color w:val="auto"/>
          <w:u w:val="none"/>
          <w:lang w:val="de-DE"/>
        </w:rPr>
        <w:t>Players should remain socially distanced at all times during play (wicket keepers and slip fielders at 1 m+)</w:t>
      </w:r>
    </w:p>
    <w:p w:rsidR="00274F80" w:rsidRDefault="00274F80" w:rsidP="00274F80">
      <w:pPr>
        <w:pStyle w:val="ListParagraph"/>
        <w:numPr>
          <w:ilvl w:val="0"/>
          <w:numId w:val="3"/>
        </w:numPr>
        <w:spacing w:after="0" w:line="240" w:lineRule="auto"/>
        <w:rPr>
          <w:rStyle w:val="Hyperlink"/>
          <w:rFonts w:cstheme="minorHAnsi"/>
          <w:color w:val="auto"/>
          <w:u w:val="none"/>
          <w:lang w:val="de-DE"/>
        </w:rPr>
      </w:pPr>
      <w:r>
        <w:rPr>
          <w:rStyle w:val="Hyperlink"/>
          <w:rFonts w:cstheme="minorHAnsi"/>
          <w:color w:val="auto"/>
          <w:u w:val="none"/>
          <w:lang w:val="de-DE"/>
        </w:rPr>
        <w:t>A socially distanced scoring station for one scorer per team will be set-up and located on the decking section of the pavilion located on the right side of the pavilion as viewed from the square. In the event of the scoring station being impaired by sight screens, a different socially distanced and secure area will be advised to the visiting team and officials upon arrival.</w:t>
      </w:r>
    </w:p>
    <w:p w:rsidR="00274F80" w:rsidRDefault="00274F80" w:rsidP="00274F80">
      <w:pPr>
        <w:pStyle w:val="ListParagraph"/>
        <w:numPr>
          <w:ilvl w:val="0"/>
          <w:numId w:val="3"/>
        </w:numPr>
        <w:spacing w:after="0" w:line="240" w:lineRule="auto"/>
        <w:rPr>
          <w:rStyle w:val="Hyperlink"/>
          <w:rFonts w:cstheme="minorHAnsi"/>
          <w:color w:val="auto"/>
          <w:u w:val="none"/>
          <w:lang w:val="de-DE"/>
        </w:rPr>
      </w:pPr>
      <w:r>
        <w:rPr>
          <w:rStyle w:val="Hyperlink"/>
          <w:rFonts w:cstheme="minorHAnsi"/>
          <w:color w:val="auto"/>
          <w:u w:val="none"/>
          <w:lang w:val="de-DE"/>
        </w:rPr>
        <w:t>The pitch will be marked up for running as per ECB guidance.</w:t>
      </w:r>
    </w:p>
    <w:p w:rsidR="00274F80" w:rsidRDefault="00274F80" w:rsidP="00274F80">
      <w:pPr>
        <w:pStyle w:val="ListParagraph"/>
        <w:numPr>
          <w:ilvl w:val="0"/>
          <w:numId w:val="3"/>
        </w:numPr>
        <w:spacing w:after="0" w:line="240" w:lineRule="auto"/>
        <w:rPr>
          <w:rStyle w:val="Hyperlink"/>
          <w:rFonts w:cstheme="minorHAnsi"/>
          <w:color w:val="auto"/>
          <w:u w:val="none"/>
          <w:lang w:val="de-DE"/>
        </w:rPr>
      </w:pPr>
      <w:r>
        <w:rPr>
          <w:rStyle w:val="Hyperlink"/>
          <w:rFonts w:cstheme="minorHAnsi"/>
          <w:color w:val="auto"/>
          <w:u w:val="none"/>
          <w:lang w:val="de-DE"/>
        </w:rPr>
        <w:t>In the event of rain, participants should return to their vehicles whilst maintaining social distancing guidance.</w:t>
      </w:r>
    </w:p>
    <w:p w:rsidR="00274F80" w:rsidRDefault="00274F80" w:rsidP="00274F80">
      <w:pPr>
        <w:spacing w:after="0" w:line="240" w:lineRule="auto"/>
        <w:rPr>
          <w:rStyle w:val="Hyperlink"/>
          <w:rFonts w:cstheme="minorHAnsi"/>
          <w:color w:val="auto"/>
          <w:u w:val="none"/>
          <w:lang w:val="de-DE"/>
        </w:rPr>
      </w:pPr>
    </w:p>
    <w:p w:rsidR="00274F80" w:rsidRDefault="00274F80" w:rsidP="00274F80">
      <w:pPr>
        <w:spacing w:after="0" w:line="240" w:lineRule="auto"/>
        <w:rPr>
          <w:rStyle w:val="Hyperlink"/>
          <w:rFonts w:cstheme="minorHAnsi"/>
          <w:b/>
          <w:color w:val="auto"/>
          <w:sz w:val="32"/>
          <w:szCs w:val="32"/>
          <w:u w:val="none"/>
          <w:lang w:val="de-DE"/>
        </w:rPr>
      </w:pPr>
      <w:r>
        <w:rPr>
          <w:rStyle w:val="Hyperlink"/>
          <w:rFonts w:cstheme="minorHAnsi"/>
          <w:b/>
          <w:color w:val="auto"/>
          <w:sz w:val="32"/>
          <w:szCs w:val="32"/>
          <w:u w:val="none"/>
          <w:lang w:val="de-DE"/>
        </w:rPr>
        <w:t>During Cricket</w:t>
      </w:r>
      <w:r w:rsidRPr="0052275C">
        <w:rPr>
          <w:rStyle w:val="Hyperlink"/>
          <w:rFonts w:cstheme="minorHAnsi"/>
          <w:b/>
          <w:color w:val="auto"/>
          <w:sz w:val="32"/>
          <w:szCs w:val="32"/>
          <w:u w:val="none"/>
          <w:lang w:val="de-DE"/>
        </w:rPr>
        <w:t xml:space="preserve"> Activity</w:t>
      </w:r>
    </w:p>
    <w:p w:rsidR="00274F80" w:rsidRDefault="00274F80" w:rsidP="00274F80">
      <w:pPr>
        <w:spacing w:after="0" w:line="240" w:lineRule="auto"/>
        <w:rPr>
          <w:rStyle w:val="Hyperlink"/>
          <w:rFonts w:cstheme="minorHAnsi"/>
          <w:color w:val="auto"/>
          <w:u w:val="none"/>
          <w:lang w:val="de-DE"/>
        </w:rPr>
      </w:pPr>
    </w:p>
    <w:p w:rsidR="00274F80" w:rsidRDefault="00274F80" w:rsidP="00274F80">
      <w:pPr>
        <w:pStyle w:val="ListParagraph"/>
        <w:numPr>
          <w:ilvl w:val="0"/>
          <w:numId w:val="4"/>
        </w:numPr>
        <w:spacing w:after="0" w:line="240" w:lineRule="auto"/>
        <w:rPr>
          <w:rStyle w:val="Hyperlink"/>
          <w:rFonts w:cstheme="minorHAnsi"/>
          <w:color w:val="auto"/>
          <w:u w:val="none"/>
          <w:lang w:val="de-DE"/>
        </w:rPr>
      </w:pPr>
      <w:r>
        <w:rPr>
          <w:rStyle w:val="Hyperlink"/>
          <w:rFonts w:cstheme="minorHAnsi"/>
          <w:color w:val="auto"/>
          <w:u w:val="none"/>
          <w:lang w:val="de-DE"/>
        </w:rPr>
        <w:t>Unfortunately, Murton CC pavilion is currently closed and as such the bar is not open after the game.</w:t>
      </w:r>
    </w:p>
    <w:p w:rsidR="00274F80" w:rsidRDefault="00274F80" w:rsidP="00274F80">
      <w:pPr>
        <w:pStyle w:val="ListParagraph"/>
        <w:numPr>
          <w:ilvl w:val="0"/>
          <w:numId w:val="4"/>
        </w:numPr>
        <w:spacing w:after="0" w:line="240" w:lineRule="auto"/>
        <w:rPr>
          <w:rStyle w:val="Hyperlink"/>
          <w:rFonts w:cstheme="minorHAnsi"/>
          <w:color w:val="auto"/>
          <w:u w:val="none"/>
          <w:lang w:val="de-DE"/>
        </w:rPr>
      </w:pPr>
      <w:r>
        <w:rPr>
          <w:rStyle w:val="Hyperlink"/>
          <w:rFonts w:cstheme="minorHAnsi"/>
          <w:color w:val="auto"/>
          <w:u w:val="none"/>
          <w:lang w:val="de-DE"/>
        </w:rPr>
        <w:t>Please exit the ground whilst maintaining social distancing, esuring you have taken all your equipment.</w:t>
      </w:r>
    </w:p>
    <w:p w:rsidR="00274F80" w:rsidRDefault="00274F80" w:rsidP="00274F80">
      <w:pPr>
        <w:pStyle w:val="ListParagraph"/>
        <w:numPr>
          <w:ilvl w:val="0"/>
          <w:numId w:val="4"/>
        </w:numPr>
        <w:spacing w:after="0" w:line="240" w:lineRule="auto"/>
        <w:rPr>
          <w:rStyle w:val="Hyperlink"/>
          <w:rFonts w:cstheme="minorHAnsi"/>
          <w:color w:val="auto"/>
          <w:u w:val="none"/>
          <w:lang w:val="de-DE"/>
        </w:rPr>
      </w:pPr>
      <w:r>
        <w:rPr>
          <w:rStyle w:val="Hyperlink"/>
          <w:rFonts w:cstheme="minorHAnsi"/>
          <w:color w:val="auto"/>
          <w:u w:val="none"/>
          <w:lang w:val="de-DE"/>
        </w:rPr>
        <w:t>In respect to Murton Welfare Association, we respectively request that you take all rubbish away with you or dispose of in waste bins inside ground.</w:t>
      </w:r>
    </w:p>
    <w:p w:rsidR="00274F80" w:rsidRDefault="00274F80" w:rsidP="00274F80">
      <w:pPr>
        <w:spacing w:after="0" w:line="240" w:lineRule="auto"/>
        <w:rPr>
          <w:rStyle w:val="Hyperlink"/>
          <w:rFonts w:cstheme="minorHAnsi"/>
          <w:color w:val="auto"/>
          <w:u w:val="none"/>
          <w:lang w:val="de-DE"/>
        </w:rPr>
      </w:pPr>
    </w:p>
    <w:p w:rsidR="00274F80" w:rsidRDefault="00274F80" w:rsidP="00274F80">
      <w:pPr>
        <w:spacing w:after="0" w:line="240" w:lineRule="auto"/>
        <w:rPr>
          <w:rStyle w:val="Hyperlink"/>
          <w:rFonts w:cstheme="minorHAnsi"/>
          <w:color w:val="auto"/>
          <w:u w:val="none"/>
          <w:lang w:val="de-DE"/>
        </w:rPr>
      </w:pPr>
      <w:r>
        <w:rPr>
          <w:rStyle w:val="Hyperlink"/>
          <w:rFonts w:cstheme="minorHAnsi"/>
          <w:color w:val="auto"/>
          <w:u w:val="none"/>
          <w:lang w:val="de-DE"/>
        </w:rPr>
        <w:t>This guidance was accepted by the Murton CC executive committee on 20t</w:t>
      </w:r>
      <w:r w:rsidR="0001709D">
        <w:rPr>
          <w:rStyle w:val="Hyperlink"/>
          <w:rFonts w:cstheme="minorHAnsi"/>
          <w:color w:val="auto"/>
          <w:u w:val="none"/>
          <w:lang w:val="de-DE"/>
        </w:rPr>
        <w:t>h July and will be reviewed and adapted by Murton CC Executive committee accordingly in line with any changes to guidance submitted by ECB and,or Government.</w:t>
      </w:r>
    </w:p>
    <w:p w:rsidR="00524A36" w:rsidRDefault="00524A36" w:rsidP="00274F80">
      <w:pPr>
        <w:spacing w:after="0" w:line="240" w:lineRule="auto"/>
        <w:rPr>
          <w:rStyle w:val="Hyperlink"/>
          <w:rFonts w:cstheme="minorHAnsi"/>
          <w:color w:val="auto"/>
          <w:u w:val="none"/>
          <w:lang w:val="de-DE"/>
        </w:rPr>
      </w:pPr>
    </w:p>
    <w:p w:rsidR="0052275C" w:rsidRDefault="0052275C" w:rsidP="0052275C">
      <w:pPr>
        <w:jc w:val="center"/>
      </w:pPr>
      <w:bookmarkStart w:id="0" w:name="_GoBack"/>
      <w:bookmarkEnd w:id="0"/>
    </w:p>
    <w:sectPr w:rsidR="005227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0CBD"/>
    <w:multiLevelType w:val="hybridMultilevel"/>
    <w:tmpl w:val="CC6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8E6077"/>
    <w:multiLevelType w:val="hybridMultilevel"/>
    <w:tmpl w:val="EEC8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80C0A4D"/>
    <w:multiLevelType w:val="hybridMultilevel"/>
    <w:tmpl w:val="A3C0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BF78B4"/>
    <w:multiLevelType w:val="hybridMultilevel"/>
    <w:tmpl w:val="DA582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75C"/>
    <w:rsid w:val="0001709D"/>
    <w:rsid w:val="00274F80"/>
    <w:rsid w:val="0052275C"/>
    <w:rsid w:val="00524A36"/>
    <w:rsid w:val="00C6286E"/>
    <w:rsid w:val="00CC01EB"/>
    <w:rsid w:val="00F95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75C"/>
    <w:rPr>
      <w:rFonts w:ascii="Tahoma" w:hAnsi="Tahoma" w:cs="Tahoma"/>
      <w:sz w:val="16"/>
      <w:szCs w:val="16"/>
    </w:rPr>
  </w:style>
  <w:style w:type="character" w:styleId="Hyperlink">
    <w:name w:val="Hyperlink"/>
    <w:basedOn w:val="DefaultParagraphFont"/>
    <w:uiPriority w:val="99"/>
    <w:unhideWhenUsed/>
    <w:rsid w:val="0052275C"/>
    <w:rPr>
      <w:color w:val="0000FF" w:themeColor="hyperlink"/>
      <w:u w:val="single"/>
    </w:rPr>
  </w:style>
  <w:style w:type="character" w:styleId="Strong">
    <w:name w:val="Strong"/>
    <w:basedOn w:val="DefaultParagraphFont"/>
    <w:uiPriority w:val="22"/>
    <w:qFormat/>
    <w:rsid w:val="0052275C"/>
    <w:rPr>
      <w:b/>
      <w:bCs/>
    </w:rPr>
  </w:style>
  <w:style w:type="paragraph" w:styleId="ListParagraph">
    <w:name w:val="List Paragraph"/>
    <w:basedOn w:val="Normal"/>
    <w:uiPriority w:val="34"/>
    <w:qFormat/>
    <w:rsid w:val="005227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75C"/>
    <w:rPr>
      <w:rFonts w:ascii="Tahoma" w:hAnsi="Tahoma" w:cs="Tahoma"/>
      <w:sz w:val="16"/>
      <w:szCs w:val="16"/>
    </w:rPr>
  </w:style>
  <w:style w:type="character" w:styleId="Hyperlink">
    <w:name w:val="Hyperlink"/>
    <w:basedOn w:val="DefaultParagraphFont"/>
    <w:uiPriority w:val="99"/>
    <w:unhideWhenUsed/>
    <w:rsid w:val="0052275C"/>
    <w:rPr>
      <w:color w:val="0000FF" w:themeColor="hyperlink"/>
      <w:u w:val="single"/>
    </w:rPr>
  </w:style>
  <w:style w:type="character" w:styleId="Strong">
    <w:name w:val="Strong"/>
    <w:basedOn w:val="DefaultParagraphFont"/>
    <w:uiPriority w:val="22"/>
    <w:qFormat/>
    <w:rsid w:val="0052275C"/>
    <w:rPr>
      <w:b/>
      <w:bCs/>
    </w:rPr>
  </w:style>
  <w:style w:type="paragraph" w:styleId="ListParagraph">
    <w:name w:val="List Paragraph"/>
    <w:basedOn w:val="Normal"/>
    <w:uiPriority w:val="34"/>
    <w:qFormat/>
    <w:rsid w:val="005227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rtoncc@hotmail.co.uk"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www.murtoncc.com" TargetMode="External"/><Relationship Id="rId12" Type="http://schemas.openxmlformats.org/officeDocument/2006/relationships/hyperlink" Target="mailto:ian.graham1@hotmail.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awelburn@hotmai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urtoncc.com" TargetMode="External"/><Relationship Id="rId4" Type="http://schemas.openxmlformats.org/officeDocument/2006/relationships/settings" Target="settings.xml"/><Relationship Id="rId9" Type="http://schemas.openxmlformats.org/officeDocument/2006/relationships/hyperlink" Target="mailto:ian.graham1@hotmail.co.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2</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City Hospitals Sunderland</Company>
  <LinksUpToDate>false</LinksUpToDate>
  <CharactersWithSpaces>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grahamia</dc:creator>
  <cp:lastModifiedBy>grahamia</cp:lastModifiedBy>
  <cp:revision>3</cp:revision>
  <dcterms:created xsi:type="dcterms:W3CDTF">2020-07-19T11:50:00Z</dcterms:created>
  <dcterms:modified xsi:type="dcterms:W3CDTF">2020-07-19T17:05:00Z</dcterms:modified>
</cp:coreProperties>
</file>